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2BAA" w14:textId="0FB1B319" w:rsidR="00AA7662" w:rsidRDefault="00AE3973" w:rsidP="00F436C3">
      <w:pPr>
        <w:rPr>
          <w:rFonts w:ascii="Times New Roman" w:eastAsia="Times New Roman" w:hAnsi="Times New Roman" w:cs="Times New Roman"/>
          <w:b/>
          <w:sz w:val="28"/>
          <w:szCs w:val="28"/>
        </w:rPr>
      </w:pPr>
      <w:r w:rsidRPr="00E63CE0">
        <w:rPr>
          <w:rFonts w:ascii="Times New Roman" w:eastAsia="Times New Roman" w:hAnsi="Times New Roman" w:cs="Times New Roman"/>
          <w:b/>
          <w:sz w:val="28"/>
          <w:szCs w:val="28"/>
        </w:rPr>
        <w:t>Mission Presbytery, Presbyterian Church (U.S.A.) Mission Outreach and Justice Committee</w:t>
      </w:r>
      <w:r w:rsidR="00AA7662">
        <w:rPr>
          <w:rFonts w:ascii="Times New Roman" w:eastAsia="Times New Roman" w:hAnsi="Times New Roman" w:cs="Times New Roman"/>
          <w:b/>
          <w:sz w:val="28"/>
          <w:szCs w:val="28"/>
        </w:rPr>
        <w:t xml:space="preserve"> (MOJC)</w:t>
      </w:r>
      <w:r w:rsidR="00E63CE0">
        <w:rPr>
          <w:rFonts w:ascii="Times New Roman" w:eastAsia="Times New Roman" w:hAnsi="Times New Roman" w:cs="Times New Roman"/>
          <w:b/>
          <w:sz w:val="28"/>
          <w:szCs w:val="28"/>
        </w:rPr>
        <w:t>,</w:t>
      </w:r>
      <w:r w:rsidRPr="00E63CE0">
        <w:rPr>
          <w:rFonts w:ascii="Times New Roman" w:eastAsia="Times New Roman" w:hAnsi="Times New Roman" w:cs="Times New Roman"/>
          <w:b/>
          <w:sz w:val="28"/>
          <w:szCs w:val="28"/>
        </w:rPr>
        <w:t xml:space="preserve"> 20</w:t>
      </w:r>
      <w:r w:rsidR="00C17F4E">
        <w:rPr>
          <w:rFonts w:ascii="Times New Roman" w:eastAsia="Times New Roman" w:hAnsi="Times New Roman" w:cs="Times New Roman"/>
          <w:b/>
          <w:sz w:val="28"/>
          <w:szCs w:val="28"/>
        </w:rPr>
        <w:t>2</w:t>
      </w:r>
      <w:r w:rsidR="00E13985">
        <w:rPr>
          <w:rFonts w:ascii="Times New Roman" w:eastAsia="Times New Roman" w:hAnsi="Times New Roman" w:cs="Times New Roman"/>
          <w:b/>
          <w:sz w:val="28"/>
          <w:szCs w:val="28"/>
        </w:rPr>
        <w:t>2</w:t>
      </w:r>
      <w:r w:rsidRPr="00E63CE0">
        <w:rPr>
          <w:rFonts w:ascii="Times New Roman" w:eastAsia="Times New Roman" w:hAnsi="Times New Roman" w:cs="Times New Roman"/>
          <w:b/>
          <w:sz w:val="28"/>
          <w:szCs w:val="28"/>
        </w:rPr>
        <w:t xml:space="preserve"> Ministry Grants Funding Guidelines</w:t>
      </w:r>
    </w:p>
    <w:p w14:paraId="43A45D22" w14:textId="6CA5DC97" w:rsidR="008D4AEB" w:rsidRDefault="008D4AEB" w:rsidP="00F436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w:t>
      </w:r>
      <w:r w:rsidR="00E13985">
        <w:rPr>
          <w:rFonts w:ascii="Times New Roman" w:eastAsia="Times New Roman" w:hAnsi="Times New Roman" w:cs="Times New Roman"/>
          <w:b/>
          <w:sz w:val="28"/>
          <w:szCs w:val="28"/>
        </w:rPr>
        <w:t>12</w:t>
      </w:r>
      <w:r w:rsidR="00BB46DE">
        <w:rPr>
          <w:rFonts w:ascii="Times New Roman" w:eastAsia="Times New Roman" w:hAnsi="Times New Roman" w:cs="Times New Roman"/>
          <w:b/>
          <w:sz w:val="28"/>
          <w:szCs w:val="28"/>
        </w:rPr>
        <w:t>, 20</w:t>
      </w:r>
      <w:r w:rsidR="00E13985">
        <w:rPr>
          <w:rFonts w:ascii="Times New Roman" w:eastAsia="Times New Roman" w:hAnsi="Times New Roman" w:cs="Times New Roman"/>
          <w:b/>
          <w:sz w:val="28"/>
          <w:szCs w:val="28"/>
        </w:rPr>
        <w:t>21</w:t>
      </w:r>
    </w:p>
    <w:p w14:paraId="13CB063A" w14:textId="77777777" w:rsidR="006938F9" w:rsidRPr="006938F9" w:rsidRDefault="006938F9" w:rsidP="006938F9">
      <w:pPr>
        <w:rPr>
          <w:rFonts w:ascii="Times New Roman" w:eastAsia="Times New Roman" w:hAnsi="Times New Roman" w:cs="Times New Roman"/>
          <w:b/>
        </w:rPr>
      </w:pPr>
    </w:p>
    <w:p w14:paraId="0FE8EA1B" w14:textId="59218CCB" w:rsidR="00AA7662" w:rsidRPr="006938F9" w:rsidRDefault="00AA7662" w:rsidP="006938F9">
      <w:pPr>
        <w:pStyle w:val="NormalWeb"/>
        <w:numPr>
          <w:ilvl w:val="0"/>
          <w:numId w:val="3"/>
        </w:numPr>
        <w:spacing w:before="0" w:beforeAutospacing="0" w:after="240" w:afterAutospacing="0"/>
        <w:rPr>
          <w:color w:val="333333"/>
        </w:rPr>
      </w:pPr>
      <w:r w:rsidRPr="006938F9">
        <w:rPr>
          <w:rFonts w:eastAsia="Times New Roman"/>
        </w:rPr>
        <w:t xml:space="preserve">MOJC has </w:t>
      </w:r>
      <w:r w:rsidR="006938F9" w:rsidRPr="006938F9">
        <w:rPr>
          <w:rFonts w:eastAsia="Times New Roman"/>
        </w:rPr>
        <w:t>its own</w:t>
      </w:r>
      <w:r w:rsidRPr="006938F9">
        <w:rPr>
          <w:rFonts w:eastAsia="Times New Roman"/>
        </w:rPr>
        <w:t xml:space="preserve"> portion of </w:t>
      </w:r>
      <w:r w:rsidR="006938F9" w:rsidRPr="006938F9">
        <w:rPr>
          <w:rFonts w:eastAsia="Times New Roman"/>
        </w:rPr>
        <w:t xml:space="preserve">the 2017 </w:t>
      </w:r>
      <w:r w:rsidRPr="006938F9">
        <w:rPr>
          <w:rFonts w:eastAsia="Times New Roman"/>
        </w:rPr>
        <w:t>assigned Resettlement funds of which some of that</w:t>
      </w:r>
      <w:r w:rsidR="006938F9" w:rsidRPr="006938F9">
        <w:rPr>
          <w:rFonts w:eastAsia="Times New Roman"/>
          <w:u w:val="single"/>
        </w:rPr>
        <w:t xml:space="preserve"> money</w:t>
      </w:r>
      <w:r w:rsidRPr="006938F9">
        <w:rPr>
          <w:rFonts w:eastAsia="Times New Roman"/>
          <w:u w:val="single"/>
        </w:rPr>
        <w:t xml:space="preserve"> can be used to provide grants funding for 20</w:t>
      </w:r>
      <w:r w:rsidR="00E13985">
        <w:rPr>
          <w:rFonts w:eastAsia="Times New Roman"/>
          <w:u w:val="single"/>
        </w:rPr>
        <w:t>22</w:t>
      </w:r>
      <w:r w:rsidRPr="006938F9">
        <w:rPr>
          <w:rFonts w:eastAsia="Times New Roman"/>
          <w:u w:val="single"/>
        </w:rPr>
        <w:t xml:space="preserve"> </w:t>
      </w:r>
      <w:r w:rsidR="006938F9" w:rsidRPr="006938F9">
        <w:rPr>
          <w:rFonts w:eastAsia="Times New Roman"/>
          <w:u w:val="single"/>
        </w:rPr>
        <w:t xml:space="preserve">MOJC </w:t>
      </w:r>
      <w:r w:rsidRPr="006938F9">
        <w:rPr>
          <w:rFonts w:eastAsia="Times New Roman"/>
          <w:u w:val="single"/>
        </w:rPr>
        <w:t xml:space="preserve">grant applicants. </w:t>
      </w:r>
      <w:r w:rsidRPr="006938F9">
        <w:rPr>
          <w:rFonts w:eastAsia="Times New Roman"/>
        </w:rPr>
        <w:t xml:space="preserve">Resettlement funds were portioned out to our committee (and to other Mission Presbytery Committees) </w:t>
      </w:r>
      <w:proofErr w:type="gramStart"/>
      <w:r w:rsidRPr="006938F9">
        <w:rPr>
          <w:rFonts w:eastAsia="Times New Roman"/>
        </w:rPr>
        <w:t>as a result of</w:t>
      </w:r>
      <w:proofErr w:type="gramEnd"/>
      <w:r w:rsidRPr="006938F9">
        <w:rPr>
          <w:rFonts w:eastAsia="Times New Roman"/>
        </w:rPr>
        <w:t xml:space="preserve"> the </w:t>
      </w:r>
      <w:r w:rsidR="006938F9" w:rsidRPr="006938F9">
        <w:rPr>
          <w:color w:val="333333"/>
        </w:rPr>
        <w:t>settlement agreement with First Presbyterian Church of San Antonio in 2017. Again, of which some of th</w:t>
      </w:r>
      <w:r w:rsidR="006938F9">
        <w:rPr>
          <w:color w:val="333333"/>
        </w:rPr>
        <w:t>e remaining balance</w:t>
      </w:r>
      <w:r w:rsidR="006938F9" w:rsidRPr="006938F9">
        <w:rPr>
          <w:color w:val="333333"/>
        </w:rPr>
        <w:t xml:space="preserve"> can be used to </w:t>
      </w:r>
      <w:r w:rsidR="006938F9" w:rsidRPr="006938F9">
        <w:rPr>
          <w:rFonts w:eastAsia="Times New Roman"/>
        </w:rPr>
        <w:t>provide grants funding for 20</w:t>
      </w:r>
      <w:r w:rsidR="00E209E7">
        <w:rPr>
          <w:rFonts w:eastAsia="Times New Roman"/>
        </w:rPr>
        <w:t>2</w:t>
      </w:r>
      <w:r w:rsidR="00E13985">
        <w:rPr>
          <w:rFonts w:eastAsia="Times New Roman"/>
        </w:rPr>
        <w:t>2</w:t>
      </w:r>
      <w:r w:rsidR="006938F9" w:rsidRPr="006938F9">
        <w:rPr>
          <w:rFonts w:eastAsia="Times New Roman"/>
        </w:rPr>
        <w:t xml:space="preserve"> MOJC grant applicants.</w:t>
      </w:r>
    </w:p>
    <w:p w14:paraId="7569C6FA" w14:textId="0CDF071C" w:rsidR="00AA7662" w:rsidRPr="006938F9" w:rsidRDefault="00AA7662" w:rsidP="00AA7662">
      <w:pPr>
        <w:pStyle w:val="ListParagraph"/>
        <w:numPr>
          <w:ilvl w:val="0"/>
          <w:numId w:val="3"/>
        </w:numPr>
        <w:rPr>
          <w:rFonts w:ascii="Times New Roman" w:eastAsia="Times New Roman" w:hAnsi="Times New Roman" w:cs="Times New Roman"/>
        </w:rPr>
      </w:pPr>
      <w:r w:rsidRPr="006938F9">
        <w:rPr>
          <w:rFonts w:ascii="Times New Roman" w:eastAsia="Times New Roman" w:hAnsi="Times New Roman" w:cs="Times New Roman"/>
        </w:rPr>
        <w:t xml:space="preserve">In addition, MOJC hopes to receive </w:t>
      </w:r>
      <w:r w:rsidR="006938F9" w:rsidRPr="006938F9">
        <w:rPr>
          <w:rFonts w:ascii="Times New Roman" w:eastAsia="Times New Roman" w:hAnsi="Times New Roman" w:cs="Times New Roman"/>
        </w:rPr>
        <w:t xml:space="preserve">some </w:t>
      </w:r>
      <w:r w:rsidRPr="006938F9">
        <w:rPr>
          <w:rFonts w:ascii="Times New Roman" w:eastAsia="Times New Roman" w:hAnsi="Times New Roman" w:cs="Times New Roman"/>
        </w:rPr>
        <w:t xml:space="preserve">additional </w:t>
      </w:r>
      <w:r w:rsidR="006938F9" w:rsidRPr="006938F9">
        <w:rPr>
          <w:rFonts w:ascii="Times New Roman" w:eastAsia="Times New Roman" w:hAnsi="Times New Roman" w:cs="Times New Roman"/>
        </w:rPr>
        <w:t xml:space="preserve">monies </w:t>
      </w:r>
      <w:r w:rsidRPr="006938F9">
        <w:rPr>
          <w:rFonts w:ascii="Times New Roman" w:eastAsia="Times New Roman" w:hAnsi="Times New Roman" w:cs="Times New Roman"/>
        </w:rPr>
        <w:t xml:space="preserve">to use for </w:t>
      </w:r>
      <w:r w:rsidR="00C87247" w:rsidRPr="006938F9">
        <w:rPr>
          <w:rFonts w:ascii="Times New Roman" w:eastAsia="Times New Roman" w:hAnsi="Times New Roman" w:cs="Times New Roman"/>
        </w:rPr>
        <w:t>g</w:t>
      </w:r>
      <w:r w:rsidRPr="006938F9">
        <w:rPr>
          <w:rFonts w:ascii="Times New Roman" w:eastAsia="Times New Roman" w:hAnsi="Times New Roman" w:cs="Times New Roman"/>
        </w:rPr>
        <w:t xml:space="preserve">rant </w:t>
      </w:r>
      <w:r w:rsidR="00C87247" w:rsidRPr="006938F9">
        <w:rPr>
          <w:rFonts w:ascii="Times New Roman" w:eastAsia="Times New Roman" w:hAnsi="Times New Roman" w:cs="Times New Roman"/>
        </w:rPr>
        <w:t>f</w:t>
      </w:r>
      <w:r w:rsidRPr="006938F9">
        <w:rPr>
          <w:rFonts w:ascii="Times New Roman" w:eastAsia="Times New Roman" w:hAnsi="Times New Roman" w:cs="Times New Roman"/>
        </w:rPr>
        <w:t>unding</w:t>
      </w:r>
      <w:r w:rsidR="00E13985">
        <w:rPr>
          <w:rFonts w:ascii="Times New Roman" w:eastAsia="Times New Roman" w:hAnsi="Times New Roman" w:cs="Times New Roman"/>
        </w:rPr>
        <w:t xml:space="preserve">. </w:t>
      </w:r>
    </w:p>
    <w:p w14:paraId="4BD2CCCF" w14:textId="77777777" w:rsidR="006938F9" w:rsidRDefault="006938F9" w:rsidP="006938F9">
      <w:pPr>
        <w:rPr>
          <w:rFonts w:ascii="Times New Roman" w:eastAsia="Times New Roman" w:hAnsi="Times New Roman" w:cs="Times New Roman"/>
        </w:rPr>
      </w:pPr>
    </w:p>
    <w:p w14:paraId="4297FE61" w14:textId="3D851A6E" w:rsidR="00AA7662" w:rsidRPr="00AA7662" w:rsidRDefault="00AA7662" w:rsidP="008D4AEB">
      <w:pPr>
        <w:rPr>
          <w:rFonts w:ascii="Times New Roman" w:eastAsia="Times New Roman" w:hAnsi="Times New Roman" w:cs="Times New Roman"/>
          <w:b/>
        </w:rPr>
      </w:pPr>
      <w:r w:rsidRPr="00AA7662">
        <w:rPr>
          <w:rFonts w:ascii="Times New Roman" w:eastAsia="Times New Roman" w:hAnsi="Times New Roman" w:cs="Times New Roman"/>
          <w:b/>
        </w:rPr>
        <w:t>Rationale</w:t>
      </w:r>
    </w:p>
    <w:p w14:paraId="5C06AF85" w14:textId="77777777" w:rsidR="00AA7662" w:rsidRDefault="00AA7662" w:rsidP="00AE3973">
      <w:pPr>
        <w:rPr>
          <w:rFonts w:ascii="Times New Roman" w:eastAsia="Times New Roman" w:hAnsi="Times New Roman" w:cs="Times New Roman"/>
        </w:rPr>
      </w:pPr>
    </w:p>
    <w:p w14:paraId="2E467EA6"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In support of mission within Mission Presbytery, we believe: </w:t>
      </w:r>
    </w:p>
    <w:p w14:paraId="738E1F70"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That Jesus Christ calls the church to minister to those who are poor, hungry, despairing, oppressed or suffering from injustice. </w:t>
      </w:r>
    </w:p>
    <w:p w14:paraId="28B700C0"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That sharing in mission work with others is a desirable witness to the oneness of Christ’s grace, </w:t>
      </w:r>
      <w:proofErr w:type="gramStart"/>
      <w:r w:rsidRPr="00AE3973">
        <w:rPr>
          <w:rFonts w:ascii="Times New Roman" w:eastAsia="Times New Roman" w:hAnsi="Times New Roman" w:cs="Times New Roman"/>
        </w:rPr>
        <w:t>love</w:t>
      </w:r>
      <w:proofErr w:type="gramEnd"/>
      <w:r w:rsidRPr="00AE3973">
        <w:rPr>
          <w:rFonts w:ascii="Times New Roman" w:eastAsia="Times New Roman" w:hAnsi="Times New Roman" w:cs="Times New Roman"/>
        </w:rPr>
        <w:t xml:space="preserve"> and ministry, and that sharing in mission with those of other faiths opens new opportunities for mutual understanding and the maturing of faith. </w:t>
      </w:r>
    </w:p>
    <w:p w14:paraId="367A78D6"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That it is God’s will for Christians to be involved in mission not only with financial resources but also with love, mercy, compassion, and justice. </w:t>
      </w:r>
    </w:p>
    <w:p w14:paraId="5A25CA31" w14:textId="77777777" w:rsidR="00E63CE0" w:rsidRDefault="00E63CE0" w:rsidP="00AE3973">
      <w:pPr>
        <w:rPr>
          <w:rFonts w:ascii="Times New Roman" w:eastAsia="Times New Roman" w:hAnsi="Times New Roman" w:cs="Times New Roman"/>
        </w:rPr>
      </w:pPr>
    </w:p>
    <w:p w14:paraId="588B3E57" w14:textId="5E7C55A8" w:rsidR="00E63CE0" w:rsidRPr="00E63CE0" w:rsidRDefault="00AE3973" w:rsidP="008D4AEB">
      <w:pPr>
        <w:rPr>
          <w:rFonts w:ascii="Times New Roman" w:eastAsia="Times New Roman" w:hAnsi="Times New Roman" w:cs="Times New Roman"/>
          <w:b/>
        </w:rPr>
      </w:pPr>
      <w:r w:rsidRPr="00E63CE0">
        <w:rPr>
          <w:rFonts w:ascii="Times New Roman" w:eastAsia="Times New Roman" w:hAnsi="Times New Roman" w:cs="Times New Roman"/>
          <w:b/>
        </w:rPr>
        <w:t>Overview</w:t>
      </w:r>
    </w:p>
    <w:p w14:paraId="0A1CA32F" w14:textId="77777777" w:rsidR="008D4AEB" w:rsidRDefault="008D4AEB" w:rsidP="00AE3973">
      <w:pPr>
        <w:rPr>
          <w:rFonts w:ascii="Times New Roman" w:eastAsia="Times New Roman" w:hAnsi="Times New Roman" w:cs="Times New Roman"/>
        </w:rPr>
      </w:pPr>
    </w:p>
    <w:p w14:paraId="154BC290" w14:textId="669B26F0" w:rsidR="00AA7662" w:rsidRPr="008D4AEB" w:rsidRDefault="00AE3973" w:rsidP="008D4AEB">
      <w:pPr>
        <w:rPr>
          <w:rFonts w:ascii="Times New Roman" w:eastAsia="Times New Roman" w:hAnsi="Times New Roman" w:cs="Times New Roman"/>
        </w:rPr>
      </w:pPr>
      <w:r w:rsidRPr="00AE3973">
        <w:rPr>
          <w:rFonts w:ascii="Times New Roman" w:eastAsia="Times New Roman" w:hAnsi="Times New Roman" w:cs="Times New Roman"/>
        </w:rPr>
        <w:t xml:space="preserve">A very limited number of annual grants may be made </w:t>
      </w:r>
      <w:r w:rsidR="00AA7662">
        <w:rPr>
          <w:rFonts w:ascii="Times New Roman" w:eastAsia="Times New Roman" w:hAnsi="Times New Roman" w:cs="Times New Roman"/>
        </w:rPr>
        <w:t xml:space="preserve">to any </w:t>
      </w:r>
      <w:r w:rsidR="00C17F4E">
        <w:rPr>
          <w:rFonts w:ascii="Times New Roman" w:eastAsia="Times New Roman" w:hAnsi="Times New Roman" w:cs="Times New Roman"/>
        </w:rPr>
        <w:t xml:space="preserve">Congregation, </w:t>
      </w:r>
      <w:r w:rsidR="00AA7662">
        <w:rPr>
          <w:rFonts w:ascii="Times New Roman" w:eastAsia="Times New Roman" w:hAnsi="Times New Roman" w:cs="Times New Roman"/>
        </w:rPr>
        <w:t>Mission Presbytery Committee, worship community, new church development</w:t>
      </w:r>
      <w:r w:rsidR="00C87247">
        <w:rPr>
          <w:rFonts w:ascii="Times New Roman" w:eastAsia="Times New Roman" w:hAnsi="Times New Roman" w:cs="Times New Roman"/>
        </w:rPr>
        <w:t>, or mission partner of Mission Presbytery.  In addition,</w:t>
      </w:r>
      <w:r w:rsidRPr="00AE3973">
        <w:rPr>
          <w:rFonts w:ascii="Times New Roman" w:eastAsia="Times New Roman" w:hAnsi="Times New Roman" w:cs="Times New Roman"/>
        </w:rPr>
        <w:t xml:space="preserve"> </w:t>
      </w:r>
      <w:proofErr w:type="gramStart"/>
      <w:r w:rsidRPr="00AE3973">
        <w:rPr>
          <w:rFonts w:ascii="Times New Roman" w:eastAsia="Times New Roman" w:hAnsi="Times New Roman" w:cs="Times New Roman"/>
        </w:rPr>
        <w:t>agencies</w:t>
      </w:r>
      <w:proofErr w:type="gramEnd"/>
      <w:r w:rsidR="00C87247">
        <w:rPr>
          <w:rFonts w:ascii="Times New Roman" w:eastAsia="Times New Roman" w:hAnsi="Times New Roman" w:cs="Times New Roman"/>
        </w:rPr>
        <w:t xml:space="preserve"> and entities</w:t>
      </w:r>
      <w:r w:rsidRPr="00AE3973">
        <w:rPr>
          <w:rFonts w:ascii="Times New Roman" w:eastAsia="Times New Roman" w:hAnsi="Times New Roman" w:cs="Times New Roman"/>
        </w:rPr>
        <w:t xml:space="preserve"> in which Mission Presbytery as a body maintains membership (examples: Texas Conference of Churches, Texas Impact)</w:t>
      </w:r>
      <w:r w:rsidR="00C87247">
        <w:rPr>
          <w:rFonts w:ascii="Times New Roman" w:eastAsia="Times New Roman" w:hAnsi="Times New Roman" w:cs="Times New Roman"/>
        </w:rPr>
        <w:t xml:space="preserve"> are also eligible for grants</w:t>
      </w:r>
      <w:r w:rsidRPr="00AE3973">
        <w:rPr>
          <w:rFonts w:ascii="Times New Roman" w:eastAsia="Times New Roman" w:hAnsi="Times New Roman" w:cs="Times New Roman"/>
        </w:rPr>
        <w:t>.</w:t>
      </w:r>
      <w:r w:rsidR="00E63CE0">
        <w:rPr>
          <w:rFonts w:ascii="Times New Roman" w:eastAsia="Times New Roman" w:hAnsi="Times New Roman" w:cs="Times New Roman"/>
        </w:rPr>
        <w:t xml:space="preserve"> </w:t>
      </w:r>
      <w:r w:rsidRPr="00AE3973">
        <w:rPr>
          <w:rFonts w:ascii="Times New Roman" w:eastAsia="Times New Roman" w:hAnsi="Times New Roman" w:cs="Times New Roman"/>
        </w:rPr>
        <w:t xml:space="preserve"> </w:t>
      </w:r>
      <w:r w:rsidR="00AA7662">
        <w:rPr>
          <w:rFonts w:ascii="Times New Roman" w:eastAsia="Times New Roman" w:hAnsi="Times New Roman" w:cs="Times New Roman"/>
        </w:rPr>
        <w:t>Any Non-profits m</w:t>
      </w:r>
      <w:r w:rsidR="00C87247">
        <w:rPr>
          <w:rFonts w:ascii="Times New Roman" w:eastAsia="Times New Roman" w:hAnsi="Times New Roman" w:cs="Times New Roman"/>
        </w:rPr>
        <w:t>aking a grant application that are</w:t>
      </w:r>
      <w:r w:rsidR="00AA7662">
        <w:rPr>
          <w:rFonts w:ascii="Times New Roman" w:eastAsia="Times New Roman" w:hAnsi="Times New Roman" w:cs="Times New Roman"/>
        </w:rPr>
        <w:t xml:space="preserve"> associated with any of the above will also be considered.  </w:t>
      </w:r>
      <w:r w:rsidR="00E63CE0">
        <w:rPr>
          <w:rFonts w:ascii="Times New Roman" w:eastAsia="Times New Roman" w:hAnsi="Times New Roman" w:cs="Times New Roman"/>
        </w:rPr>
        <w:t>N</w:t>
      </w:r>
      <w:r w:rsidRPr="00AE3973">
        <w:rPr>
          <w:rFonts w:ascii="Times New Roman" w:eastAsia="Times New Roman" w:hAnsi="Times New Roman" w:cs="Times New Roman"/>
        </w:rPr>
        <w:t xml:space="preserve">ew initiatives may be given priority in grant evaluations. Grant applications are evaluated by the Mission Outreach and Justice Committee (MOJC). MOJC makes funding recommendations to Mission Presbytery General Council. </w:t>
      </w:r>
    </w:p>
    <w:p w14:paraId="1673BEB8" w14:textId="77777777" w:rsidR="00AA7662" w:rsidRDefault="00AA7662" w:rsidP="00E63CE0">
      <w:pPr>
        <w:jc w:val="center"/>
        <w:rPr>
          <w:rFonts w:ascii="Times New Roman" w:eastAsia="Times New Roman" w:hAnsi="Times New Roman" w:cs="Times New Roman"/>
          <w:b/>
        </w:rPr>
      </w:pPr>
    </w:p>
    <w:p w14:paraId="7AB0018C" w14:textId="01F3D977" w:rsidR="00E63CE0" w:rsidRDefault="00AE3973" w:rsidP="008D4AEB">
      <w:pPr>
        <w:rPr>
          <w:rFonts w:ascii="Times New Roman" w:eastAsia="Times New Roman" w:hAnsi="Times New Roman" w:cs="Times New Roman"/>
        </w:rPr>
      </w:pPr>
      <w:r w:rsidRPr="00E63CE0">
        <w:rPr>
          <w:rFonts w:ascii="Times New Roman" w:eastAsia="Times New Roman" w:hAnsi="Times New Roman" w:cs="Times New Roman"/>
          <w:b/>
        </w:rPr>
        <w:t>Mission Grants Application Process</w:t>
      </w:r>
    </w:p>
    <w:p w14:paraId="110FF700" w14:textId="77777777" w:rsidR="008D4AEB" w:rsidRDefault="008D4AEB" w:rsidP="00AE3973">
      <w:pPr>
        <w:rPr>
          <w:rFonts w:ascii="Times New Roman" w:eastAsia="Times New Roman" w:hAnsi="Times New Roman" w:cs="Times New Roman"/>
        </w:rPr>
      </w:pPr>
    </w:p>
    <w:p w14:paraId="0EB7AFDE" w14:textId="07ACF3C1"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The application process serves to identify and support programs or projects (hereafter projects) worthy of the participation and support of our member congregations</w:t>
      </w:r>
      <w:r w:rsidR="00E63CE0">
        <w:rPr>
          <w:rFonts w:ascii="Times New Roman" w:eastAsia="Times New Roman" w:hAnsi="Times New Roman" w:cs="Times New Roman"/>
        </w:rPr>
        <w:t>.</w:t>
      </w:r>
      <w:r w:rsidRPr="00AE3973">
        <w:rPr>
          <w:rFonts w:ascii="Times New Roman" w:eastAsia="Times New Roman" w:hAnsi="Times New Roman" w:cs="Times New Roman"/>
        </w:rPr>
        <w:t xml:space="preserve"> These projects shall be located within the bounds of Mission Presbytery, along either side of the border with Mexico, and in other countries where Mission Presbytery or its churches have an active partnership relationship. </w:t>
      </w:r>
    </w:p>
    <w:p w14:paraId="0B24528E" w14:textId="77777777" w:rsidR="008D4AEB" w:rsidRDefault="008D4AEB" w:rsidP="00AE3973">
      <w:pPr>
        <w:rPr>
          <w:rFonts w:ascii="Times New Roman" w:eastAsia="Times New Roman" w:hAnsi="Times New Roman" w:cs="Times New Roman"/>
        </w:rPr>
      </w:pPr>
    </w:p>
    <w:p w14:paraId="1AB3F316" w14:textId="5755A192" w:rsidR="00E63CE0" w:rsidRDefault="006938F9" w:rsidP="00AE3973">
      <w:pPr>
        <w:rPr>
          <w:rFonts w:ascii="Times New Roman" w:eastAsia="Times New Roman" w:hAnsi="Times New Roman" w:cs="Times New Roman"/>
        </w:rPr>
      </w:pPr>
      <w:r>
        <w:rPr>
          <w:rFonts w:ascii="Times New Roman" w:eastAsia="Times New Roman" w:hAnsi="Times New Roman" w:cs="Times New Roman"/>
        </w:rPr>
        <w:t xml:space="preserve">The Ministry Outreach and Justice Commission of </w:t>
      </w:r>
      <w:r w:rsidR="00AE3973" w:rsidRPr="00AE3973">
        <w:rPr>
          <w:rFonts w:ascii="Times New Roman" w:eastAsia="Times New Roman" w:hAnsi="Times New Roman" w:cs="Times New Roman"/>
        </w:rPr>
        <w:t xml:space="preserve">Mission Presbytery employs the following criteria in considering mission projects for possible funding and support: </w:t>
      </w:r>
    </w:p>
    <w:p w14:paraId="731F45B9" w14:textId="2AF9BD6A"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1. The project shall demonstrate the gospel of Jesus Christ in word and deed and shall be a valid response to God’s will as affirmed in </w:t>
      </w:r>
      <w:r w:rsidR="00F436C3">
        <w:rPr>
          <w:rFonts w:ascii="Times New Roman" w:eastAsia="Times New Roman" w:hAnsi="Times New Roman" w:cs="Times New Roman"/>
        </w:rPr>
        <w:t xml:space="preserve">the </w:t>
      </w:r>
      <w:r w:rsidR="00F436C3">
        <w:rPr>
          <w:rFonts w:ascii="Times New Roman" w:eastAsia="Times New Roman" w:hAnsi="Times New Roman" w:cs="Times New Roman"/>
          <w:i/>
        </w:rPr>
        <w:t>Rationale</w:t>
      </w:r>
      <w:r w:rsidR="00F436C3">
        <w:rPr>
          <w:rFonts w:ascii="Times New Roman" w:eastAsia="Times New Roman" w:hAnsi="Times New Roman" w:cs="Times New Roman"/>
        </w:rPr>
        <w:t xml:space="preserve"> above.</w:t>
      </w:r>
    </w:p>
    <w:p w14:paraId="76130FF6" w14:textId="77777777" w:rsidR="00E63CE0" w:rsidRDefault="00E63CE0" w:rsidP="00AE3973">
      <w:pPr>
        <w:rPr>
          <w:rFonts w:ascii="Times New Roman" w:eastAsia="Times New Roman" w:hAnsi="Times New Roman" w:cs="Times New Roman"/>
        </w:rPr>
      </w:pPr>
    </w:p>
    <w:p w14:paraId="5458494D"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 2. Those working in the project shall understand that Mission Presbytery considers the project to be an instrument of its ministry outreach in the love of Jesus Christ. </w:t>
      </w:r>
    </w:p>
    <w:p w14:paraId="70ED39DA" w14:textId="77777777" w:rsidR="00E63CE0" w:rsidRDefault="00E63CE0" w:rsidP="00AE3973">
      <w:pPr>
        <w:rPr>
          <w:rFonts w:ascii="Times New Roman" w:eastAsia="Times New Roman" w:hAnsi="Times New Roman" w:cs="Times New Roman"/>
        </w:rPr>
      </w:pPr>
    </w:p>
    <w:p w14:paraId="420AF8DA" w14:textId="601AFC3B"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3. There shall be </w:t>
      </w:r>
      <w:r w:rsidR="00AA7662">
        <w:rPr>
          <w:rFonts w:ascii="Times New Roman" w:eastAsia="Times New Roman" w:hAnsi="Times New Roman" w:cs="Times New Roman"/>
        </w:rPr>
        <w:t xml:space="preserve">some </w:t>
      </w:r>
      <w:r w:rsidRPr="00AE3973">
        <w:rPr>
          <w:rFonts w:ascii="Times New Roman" w:eastAsia="Times New Roman" w:hAnsi="Times New Roman" w:cs="Times New Roman"/>
        </w:rPr>
        <w:t xml:space="preserve">participation in the project by Presbyterians living within the bounds of Mission Presbytery. </w:t>
      </w:r>
    </w:p>
    <w:p w14:paraId="0FDFBF13" w14:textId="77777777" w:rsidR="00E63CE0" w:rsidRDefault="00E63CE0" w:rsidP="00AE3973">
      <w:pPr>
        <w:rPr>
          <w:rFonts w:ascii="Times New Roman" w:eastAsia="Times New Roman" w:hAnsi="Times New Roman" w:cs="Times New Roman"/>
        </w:rPr>
      </w:pPr>
    </w:p>
    <w:p w14:paraId="15B1F05B" w14:textId="1F6E586D" w:rsidR="00E63CE0" w:rsidRDefault="00AA7662" w:rsidP="00AE3973">
      <w:pPr>
        <w:rPr>
          <w:rFonts w:ascii="Times New Roman" w:eastAsia="Times New Roman" w:hAnsi="Times New Roman" w:cs="Times New Roman"/>
        </w:rPr>
      </w:pPr>
      <w:r>
        <w:rPr>
          <w:rFonts w:ascii="Times New Roman" w:eastAsia="Times New Roman" w:hAnsi="Times New Roman" w:cs="Times New Roman"/>
        </w:rPr>
        <w:t>4</w:t>
      </w:r>
      <w:r w:rsidR="00AE3973" w:rsidRPr="00AE3973">
        <w:rPr>
          <w:rFonts w:ascii="Times New Roman" w:eastAsia="Times New Roman" w:hAnsi="Times New Roman" w:cs="Times New Roman"/>
        </w:rPr>
        <w:t xml:space="preserve">. MOJC may request a site visit before funding is granted and/or during the term of a grant. </w:t>
      </w:r>
    </w:p>
    <w:p w14:paraId="500487AC" w14:textId="77777777" w:rsidR="00AA7662" w:rsidRDefault="00AA7662" w:rsidP="00AE3973">
      <w:pPr>
        <w:rPr>
          <w:rFonts w:ascii="Times New Roman" w:eastAsia="Times New Roman" w:hAnsi="Times New Roman" w:cs="Times New Roman"/>
        </w:rPr>
      </w:pPr>
    </w:p>
    <w:p w14:paraId="54367D9D" w14:textId="129DEFC8" w:rsidR="00E63CE0" w:rsidRDefault="00AA7662" w:rsidP="00AE3973">
      <w:pPr>
        <w:rPr>
          <w:rFonts w:ascii="Times New Roman" w:eastAsia="Times New Roman" w:hAnsi="Times New Roman" w:cs="Times New Roman"/>
        </w:rPr>
      </w:pPr>
      <w:r>
        <w:rPr>
          <w:rFonts w:ascii="Times New Roman" w:eastAsia="Times New Roman" w:hAnsi="Times New Roman" w:cs="Times New Roman"/>
        </w:rPr>
        <w:t>5</w:t>
      </w:r>
      <w:r w:rsidR="00AE3973" w:rsidRPr="00AE3973">
        <w:rPr>
          <w:rFonts w:ascii="Times New Roman" w:eastAsia="Times New Roman" w:hAnsi="Times New Roman" w:cs="Times New Roman"/>
        </w:rPr>
        <w:t xml:space="preserve">. Since the Presbytery, through its outreach efforts, seeks effectiveness in the work of the Church, as well as good intentions, the Mission Outreach and Justice Committee (MOJC) will review grant applications according to these additional criteria: </w:t>
      </w:r>
    </w:p>
    <w:p w14:paraId="78B3B3AF"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The project shall be working in an area of </w:t>
      </w:r>
      <w:r w:rsidRPr="00C87247">
        <w:rPr>
          <w:rFonts w:ascii="Times New Roman" w:eastAsia="Times New Roman" w:hAnsi="Times New Roman" w:cs="Times New Roman"/>
          <w:u w:val="single"/>
        </w:rPr>
        <w:t>clearly identifiable need.</w:t>
      </w:r>
      <w:r w:rsidRPr="00AE3973">
        <w:rPr>
          <w:rFonts w:ascii="Times New Roman" w:eastAsia="Times New Roman" w:hAnsi="Times New Roman" w:cs="Times New Roman"/>
        </w:rPr>
        <w:t xml:space="preserve"> </w:t>
      </w:r>
    </w:p>
    <w:p w14:paraId="4624FACD"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The project shall exhibit competent management of its affairs. </w:t>
      </w:r>
    </w:p>
    <w:p w14:paraId="57A33DB1"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There shall be evidence of enthusiasm and dedication among those engaged in the work. </w:t>
      </w:r>
    </w:p>
    <w:p w14:paraId="25ABE913" w14:textId="2CC19AE1"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Whenever possible, the project should involve persons from the community serv</w:t>
      </w:r>
      <w:r w:rsidR="00F436C3">
        <w:rPr>
          <w:rFonts w:ascii="Times New Roman" w:eastAsia="Times New Roman" w:hAnsi="Times New Roman" w:cs="Times New Roman"/>
        </w:rPr>
        <w:t>ing</w:t>
      </w:r>
      <w:r w:rsidRPr="00AE3973">
        <w:rPr>
          <w:rFonts w:ascii="Times New Roman" w:eastAsia="Times New Roman" w:hAnsi="Times New Roman" w:cs="Times New Roman"/>
        </w:rPr>
        <w:t xml:space="preserve"> in the planning and execution of </w:t>
      </w:r>
      <w:r w:rsidR="00F436C3">
        <w:rPr>
          <w:rFonts w:ascii="Times New Roman" w:eastAsia="Times New Roman" w:hAnsi="Times New Roman" w:cs="Times New Roman"/>
        </w:rPr>
        <w:t>the project</w:t>
      </w:r>
      <w:r w:rsidRPr="00AE3973">
        <w:rPr>
          <w:rFonts w:ascii="Times New Roman" w:eastAsia="Times New Roman" w:hAnsi="Times New Roman" w:cs="Times New Roman"/>
        </w:rPr>
        <w:t xml:space="preserve">, including development of leadership and financial support. </w:t>
      </w:r>
    </w:p>
    <w:p w14:paraId="14D5C46C"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The project shall have specific written goals including plans for their achievement and methods for assessment of progress.</w:t>
      </w:r>
    </w:p>
    <w:p w14:paraId="283E6FF9"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 </w:t>
      </w:r>
      <w:r w:rsidRPr="00AE3973">
        <w:rPr>
          <w:rFonts w:ascii="Times New Roman" w:eastAsia="Times New Roman" w:hAnsi="Times New Roman" w:cs="Times New Roman"/>
        </w:rPr>
        <w:sym w:font="Symbol" w:char="F0B7"/>
      </w:r>
      <w:r w:rsidRPr="00AE3973">
        <w:rPr>
          <w:rFonts w:ascii="Times New Roman" w:eastAsia="Times New Roman" w:hAnsi="Times New Roman" w:cs="Times New Roman"/>
        </w:rPr>
        <w:t xml:space="preserve"> The past record, if any, of the project shall demonstrate accomplishments related to its purposes. </w:t>
      </w:r>
    </w:p>
    <w:p w14:paraId="55D19B16" w14:textId="77777777" w:rsidR="00E63CE0" w:rsidRDefault="00E63CE0" w:rsidP="00AE3973">
      <w:pPr>
        <w:rPr>
          <w:rFonts w:ascii="Times New Roman" w:eastAsia="Times New Roman" w:hAnsi="Times New Roman" w:cs="Times New Roman"/>
        </w:rPr>
      </w:pPr>
    </w:p>
    <w:p w14:paraId="6BA8F647" w14:textId="6E73461C"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Nonprofits</w:t>
      </w:r>
      <w:r w:rsidR="008D4AEB">
        <w:rPr>
          <w:rFonts w:ascii="Times New Roman" w:eastAsia="Times New Roman" w:hAnsi="Times New Roman" w:cs="Times New Roman"/>
        </w:rPr>
        <w:t>, [other than PC(USA) affiliated churches]</w:t>
      </w:r>
      <w:r w:rsidRPr="00AE3973">
        <w:rPr>
          <w:rFonts w:ascii="Times New Roman" w:eastAsia="Times New Roman" w:hAnsi="Times New Roman" w:cs="Times New Roman"/>
        </w:rPr>
        <w:t xml:space="preserve"> </w:t>
      </w:r>
      <w:r w:rsidR="00E63CE0">
        <w:rPr>
          <w:rFonts w:ascii="Times New Roman" w:eastAsia="Times New Roman" w:hAnsi="Times New Roman" w:cs="Times New Roman"/>
        </w:rPr>
        <w:t xml:space="preserve">making a grant application </w:t>
      </w:r>
      <w:r w:rsidRPr="00AE3973">
        <w:rPr>
          <w:rFonts w:ascii="Times New Roman" w:eastAsia="Times New Roman" w:hAnsi="Times New Roman" w:cs="Times New Roman"/>
        </w:rPr>
        <w:t xml:space="preserve">must submit a copy of: </w:t>
      </w:r>
    </w:p>
    <w:p w14:paraId="4168463C"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o Annual operating budget and project budget when appropriate </w:t>
      </w:r>
    </w:p>
    <w:p w14:paraId="3D6953F8"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o Tax Exemption Letter from the Internal Revenue Service (IRS). </w:t>
      </w:r>
    </w:p>
    <w:p w14:paraId="4F8A8736" w14:textId="77777777"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o </w:t>
      </w:r>
      <w:proofErr w:type="gramStart"/>
      <w:r w:rsidRPr="00AE3973">
        <w:rPr>
          <w:rFonts w:ascii="Times New Roman" w:eastAsia="Times New Roman" w:hAnsi="Times New Roman" w:cs="Times New Roman"/>
        </w:rPr>
        <w:t>The</w:t>
      </w:r>
      <w:proofErr w:type="gramEnd"/>
      <w:r w:rsidRPr="00AE3973">
        <w:rPr>
          <w:rFonts w:ascii="Times New Roman" w:eastAsia="Times New Roman" w:hAnsi="Times New Roman" w:cs="Times New Roman"/>
        </w:rPr>
        <w:t xml:space="preserve"> most recently filed IRS Form 990 including Schedule A. </w:t>
      </w:r>
    </w:p>
    <w:p w14:paraId="01563604" w14:textId="613F4EA2" w:rsidR="00E63CE0" w:rsidRDefault="00AE3973" w:rsidP="00AE3973">
      <w:pPr>
        <w:rPr>
          <w:rFonts w:ascii="Times New Roman" w:eastAsia="Times New Roman" w:hAnsi="Times New Roman" w:cs="Times New Roman"/>
        </w:rPr>
      </w:pPr>
      <w:r w:rsidRPr="00AE3973">
        <w:rPr>
          <w:rFonts w:ascii="Times New Roman" w:eastAsia="Times New Roman" w:hAnsi="Times New Roman" w:cs="Times New Roman"/>
        </w:rPr>
        <w:t xml:space="preserve">o </w:t>
      </w:r>
      <w:proofErr w:type="gramStart"/>
      <w:r w:rsidRPr="00AE3973">
        <w:rPr>
          <w:rFonts w:ascii="Times New Roman" w:eastAsia="Times New Roman" w:hAnsi="Times New Roman" w:cs="Times New Roman"/>
        </w:rPr>
        <w:t>The</w:t>
      </w:r>
      <w:proofErr w:type="gramEnd"/>
      <w:r w:rsidRPr="00AE3973">
        <w:rPr>
          <w:rFonts w:ascii="Times New Roman" w:eastAsia="Times New Roman" w:hAnsi="Times New Roman" w:cs="Times New Roman"/>
        </w:rPr>
        <w:t xml:space="preserve"> most recent independent financial review or audit.</w:t>
      </w:r>
      <w:r w:rsidR="00E63CE0">
        <w:rPr>
          <w:rFonts w:ascii="Times New Roman" w:eastAsia="Times New Roman" w:hAnsi="Times New Roman" w:cs="Times New Roman"/>
        </w:rPr>
        <w:t xml:space="preserve">  The audit/review must cover a period ending no earlier than 18 months prio</w:t>
      </w:r>
      <w:r w:rsidR="003A4739">
        <w:rPr>
          <w:rFonts w:ascii="Times New Roman" w:eastAsia="Times New Roman" w:hAnsi="Times New Roman" w:cs="Times New Roman"/>
        </w:rPr>
        <w:t xml:space="preserve">r to the application deadline. </w:t>
      </w:r>
      <w:r w:rsidRPr="00AE3973">
        <w:rPr>
          <w:rFonts w:ascii="Times New Roman" w:eastAsia="Times New Roman" w:hAnsi="Times New Roman" w:cs="Times New Roman"/>
        </w:rPr>
        <w:t xml:space="preserve"> Agencies with an annual income of $750,000 or more must submit an audit. </w:t>
      </w:r>
    </w:p>
    <w:p w14:paraId="6254BB3B" w14:textId="77777777" w:rsidR="00E63CE0" w:rsidRDefault="00E63CE0" w:rsidP="00AE3973">
      <w:pPr>
        <w:rPr>
          <w:rFonts w:ascii="Times New Roman" w:eastAsia="Times New Roman" w:hAnsi="Times New Roman" w:cs="Times New Roman"/>
        </w:rPr>
      </w:pPr>
    </w:p>
    <w:p w14:paraId="4C3A21A3" w14:textId="1D76DA16" w:rsidR="00C87247" w:rsidRDefault="00C87247" w:rsidP="00C87247">
      <w:pPr>
        <w:rPr>
          <w:rFonts w:ascii="Times New Roman" w:eastAsia="Times New Roman" w:hAnsi="Times New Roman" w:cs="Times New Roman"/>
        </w:rPr>
      </w:pPr>
      <w:r>
        <w:rPr>
          <w:rFonts w:ascii="Times New Roman" w:eastAsia="Times New Roman" w:hAnsi="Times New Roman" w:cs="Times New Roman"/>
        </w:rPr>
        <w:t>For grants selected for funding, a</w:t>
      </w:r>
      <w:r w:rsidRPr="00AE3973">
        <w:rPr>
          <w:rFonts w:ascii="Times New Roman" w:eastAsia="Times New Roman" w:hAnsi="Times New Roman" w:cs="Times New Roman"/>
        </w:rPr>
        <w:t xml:space="preserve"> </w:t>
      </w:r>
      <w:r>
        <w:rPr>
          <w:rFonts w:ascii="Times New Roman" w:eastAsia="Times New Roman" w:hAnsi="Times New Roman" w:cs="Times New Roman"/>
        </w:rPr>
        <w:t>short article (preferably with photos) and suitable for publication</w:t>
      </w:r>
      <w:r w:rsidRPr="00AE3973">
        <w:rPr>
          <w:rFonts w:ascii="Times New Roman" w:eastAsia="Times New Roman" w:hAnsi="Times New Roman" w:cs="Times New Roman"/>
        </w:rPr>
        <w:t xml:space="preserve"> </w:t>
      </w:r>
      <w:r>
        <w:rPr>
          <w:rFonts w:ascii="Times New Roman" w:eastAsia="Times New Roman" w:hAnsi="Times New Roman" w:cs="Times New Roman"/>
        </w:rPr>
        <w:t xml:space="preserve">in Mission Presbytery Weekly news </w:t>
      </w:r>
      <w:r w:rsidRPr="00AE3973">
        <w:rPr>
          <w:rFonts w:ascii="Times New Roman" w:eastAsia="Times New Roman" w:hAnsi="Times New Roman" w:cs="Times New Roman"/>
        </w:rPr>
        <w:t xml:space="preserve">must be sent to the MOJC within </w:t>
      </w:r>
      <w:r>
        <w:rPr>
          <w:rFonts w:ascii="Times New Roman" w:eastAsia="Times New Roman" w:hAnsi="Times New Roman" w:cs="Times New Roman"/>
        </w:rPr>
        <w:t>6</w:t>
      </w:r>
      <w:r w:rsidRPr="00AE3973">
        <w:rPr>
          <w:rFonts w:ascii="Times New Roman" w:eastAsia="Times New Roman" w:hAnsi="Times New Roman" w:cs="Times New Roman"/>
        </w:rPr>
        <w:t xml:space="preserve">0 days </w:t>
      </w:r>
      <w:r>
        <w:rPr>
          <w:rFonts w:ascii="Times New Roman" w:eastAsia="Times New Roman" w:hAnsi="Times New Roman" w:cs="Times New Roman"/>
        </w:rPr>
        <w:t>from the time the grantee is notified of funding.</w:t>
      </w:r>
      <w:r w:rsidRPr="00AE3973">
        <w:rPr>
          <w:rFonts w:ascii="Times New Roman" w:eastAsia="Times New Roman" w:hAnsi="Times New Roman" w:cs="Times New Roman"/>
        </w:rPr>
        <w:t xml:space="preserve"> </w:t>
      </w:r>
      <w:r>
        <w:rPr>
          <w:rFonts w:ascii="Times New Roman" w:eastAsia="Times New Roman" w:hAnsi="Times New Roman" w:cs="Times New Roman"/>
        </w:rPr>
        <w:t xml:space="preserve">The well –edited article should summarize in as short a way as possible the project described in the funded grants projects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describe how the grant furthers the mission of the Presbytery. The article should be written in an engaging, clear, creative &amp; concise manner suitable for publication on Mission Presbytery’s website or for distribution in an emailed newsletter.</w:t>
      </w:r>
    </w:p>
    <w:p w14:paraId="546F486B" w14:textId="77777777" w:rsidR="00C87247" w:rsidRDefault="00C87247" w:rsidP="00AE3973">
      <w:pPr>
        <w:rPr>
          <w:rFonts w:ascii="Times New Roman" w:eastAsia="Times New Roman" w:hAnsi="Times New Roman" w:cs="Times New Roman"/>
        </w:rPr>
      </w:pPr>
    </w:p>
    <w:p w14:paraId="679FB1CE" w14:textId="477E26CB" w:rsidR="00E63CE0" w:rsidRPr="00E63CE0" w:rsidRDefault="00AE3973" w:rsidP="00AE3973">
      <w:pPr>
        <w:rPr>
          <w:rFonts w:ascii="Times New Roman" w:eastAsia="Times New Roman" w:hAnsi="Times New Roman" w:cs="Times New Roman"/>
          <w:b/>
        </w:rPr>
      </w:pPr>
      <w:r w:rsidRPr="00E63CE0">
        <w:rPr>
          <w:rFonts w:ascii="Times New Roman" w:eastAsia="Times New Roman" w:hAnsi="Times New Roman" w:cs="Times New Roman"/>
          <w:b/>
        </w:rPr>
        <w:t>Failure to provide complete documentation</w:t>
      </w:r>
      <w:r w:rsidR="003A4739">
        <w:rPr>
          <w:rFonts w:ascii="Times New Roman" w:eastAsia="Times New Roman" w:hAnsi="Times New Roman" w:cs="Times New Roman"/>
          <w:b/>
        </w:rPr>
        <w:t xml:space="preserve"> as stated above</w:t>
      </w:r>
      <w:r w:rsidRPr="00E63CE0">
        <w:rPr>
          <w:rFonts w:ascii="Times New Roman" w:eastAsia="Times New Roman" w:hAnsi="Times New Roman" w:cs="Times New Roman"/>
          <w:b/>
        </w:rPr>
        <w:t xml:space="preserve"> may result in disqualification</w:t>
      </w:r>
      <w:r w:rsidR="00754C18">
        <w:rPr>
          <w:rFonts w:ascii="Times New Roman" w:eastAsia="Times New Roman" w:hAnsi="Times New Roman" w:cs="Times New Roman"/>
          <w:b/>
        </w:rPr>
        <w:t xml:space="preserve"> from grants evaluation process. </w:t>
      </w:r>
    </w:p>
    <w:p w14:paraId="4A13DC40" w14:textId="24628290" w:rsidR="00E63CE0" w:rsidRDefault="00E63CE0" w:rsidP="00AE3973">
      <w:pPr>
        <w:rPr>
          <w:rFonts w:ascii="Times New Roman" w:eastAsia="Times New Roman" w:hAnsi="Times New Roman" w:cs="Times New Roman"/>
          <w:b/>
        </w:rPr>
      </w:pPr>
    </w:p>
    <w:p w14:paraId="39B030C3" w14:textId="6B0FD429" w:rsidR="00F436C3" w:rsidRDefault="00F436C3" w:rsidP="00F436C3">
      <w:pPr>
        <w:rPr>
          <w:rFonts w:ascii="Times New Roman" w:eastAsia="Times New Roman" w:hAnsi="Times New Roman" w:cs="Times New Roman"/>
        </w:rPr>
      </w:pPr>
      <w:r>
        <w:rPr>
          <w:rFonts w:ascii="Times New Roman" w:eastAsia="Times New Roman" w:hAnsi="Times New Roman" w:cs="Times New Roman"/>
          <w:b/>
        </w:rPr>
        <w:t xml:space="preserve">Additional opportunities: </w:t>
      </w:r>
      <w:r w:rsidR="008D4AEB">
        <w:rPr>
          <w:rFonts w:ascii="Times New Roman" w:eastAsia="Times New Roman" w:hAnsi="Times New Roman" w:cs="Times New Roman"/>
        </w:rPr>
        <w:t xml:space="preserve">Your project may be eligible for </w:t>
      </w:r>
      <w:r>
        <w:rPr>
          <w:rFonts w:ascii="Times New Roman" w:eastAsia="Times New Roman" w:hAnsi="Times New Roman" w:cs="Times New Roman"/>
        </w:rPr>
        <w:t xml:space="preserve">an additional grant fund being administered by Mission Presbytery called the Better Together Fund.   The Better Together Funded grants are approved by the Stewardship Team, the General Council Leadership </w:t>
      </w:r>
      <w:proofErr w:type="gramStart"/>
      <w:r>
        <w:rPr>
          <w:rFonts w:ascii="Times New Roman" w:eastAsia="Times New Roman" w:hAnsi="Times New Roman" w:cs="Times New Roman"/>
        </w:rPr>
        <w:t>Team</w:t>
      </w:r>
      <w:proofErr w:type="gramEnd"/>
      <w:r>
        <w:rPr>
          <w:rFonts w:ascii="Times New Roman" w:eastAsia="Times New Roman" w:hAnsi="Times New Roman" w:cs="Times New Roman"/>
        </w:rPr>
        <w:t xml:space="preserve"> and the General Council.  The Better Together Fund encourages more than one group to participate together, collaborate.  Collaboration is not a requirement of MOJC’s grant </w:t>
      </w:r>
      <w:proofErr w:type="gramStart"/>
      <w:r>
        <w:rPr>
          <w:rFonts w:ascii="Times New Roman" w:eastAsia="Times New Roman" w:hAnsi="Times New Roman" w:cs="Times New Roman"/>
        </w:rPr>
        <w:t>applicants;</w:t>
      </w:r>
      <w:proofErr w:type="gramEnd"/>
      <w:r>
        <w:rPr>
          <w:rFonts w:ascii="Times New Roman" w:eastAsia="Times New Roman" w:hAnsi="Times New Roman" w:cs="Times New Roman"/>
        </w:rPr>
        <w:t xml:space="preserve"> though we encourage it.  Our committee’s only involvement with the Better Together Fund is that we may be asked to endorse an applicant to the Fund.  Our committee does not make funding decisions for Better Together Applicants.   Only endorsements.</w:t>
      </w:r>
    </w:p>
    <w:p w14:paraId="594B22E0" w14:textId="3285E07D" w:rsidR="008D4AEB" w:rsidRDefault="008D4AEB" w:rsidP="00F436C3">
      <w:pPr>
        <w:rPr>
          <w:rFonts w:ascii="Times New Roman" w:eastAsia="Times New Roman" w:hAnsi="Times New Roman" w:cs="Times New Roman"/>
          <w:b/>
        </w:rPr>
      </w:pPr>
    </w:p>
    <w:p w14:paraId="00063996" w14:textId="77777777" w:rsidR="008D4AEB" w:rsidRDefault="008D4AEB" w:rsidP="00F436C3">
      <w:pPr>
        <w:rPr>
          <w:rFonts w:ascii="Times New Roman" w:eastAsia="Times New Roman" w:hAnsi="Times New Roman" w:cs="Times New Roman"/>
          <w:b/>
        </w:rPr>
      </w:pPr>
      <w:r>
        <w:rPr>
          <w:rFonts w:ascii="Times New Roman" w:eastAsia="Times New Roman" w:hAnsi="Times New Roman" w:cs="Times New Roman"/>
          <w:b/>
        </w:rPr>
        <w:t xml:space="preserve">Respectfully submitted, </w:t>
      </w:r>
    </w:p>
    <w:p w14:paraId="5501F194" w14:textId="0E53C9A3" w:rsidR="008D4AEB" w:rsidRDefault="00E13985" w:rsidP="00F436C3">
      <w:pPr>
        <w:rPr>
          <w:rFonts w:ascii="Times New Roman" w:eastAsia="Times New Roman" w:hAnsi="Times New Roman" w:cs="Times New Roman"/>
          <w:b/>
        </w:rPr>
      </w:pPr>
      <w:r>
        <w:rPr>
          <w:rFonts w:ascii="Times New Roman" w:eastAsia="Times New Roman" w:hAnsi="Times New Roman" w:cs="Times New Roman"/>
          <w:b/>
        </w:rPr>
        <w:t>Chad Lawson</w:t>
      </w:r>
      <w:r w:rsidR="008D4AEB">
        <w:rPr>
          <w:rFonts w:ascii="Times New Roman" w:eastAsia="Times New Roman" w:hAnsi="Times New Roman" w:cs="Times New Roman"/>
          <w:b/>
        </w:rPr>
        <w:t xml:space="preserve">, Moderator, </w:t>
      </w:r>
      <w:r>
        <w:rPr>
          <w:rFonts w:ascii="Times New Roman" w:eastAsia="Times New Roman" w:hAnsi="Times New Roman" w:cs="Times New Roman"/>
          <w:b/>
        </w:rPr>
        <w:t xml:space="preserve">MOJC Grants Sub-Committee, </w:t>
      </w:r>
      <w:r w:rsidR="008D4AEB">
        <w:rPr>
          <w:rFonts w:ascii="Times New Roman" w:eastAsia="Times New Roman" w:hAnsi="Times New Roman" w:cs="Times New Roman"/>
          <w:b/>
        </w:rPr>
        <w:t>Mission Presbytery</w:t>
      </w:r>
    </w:p>
    <w:p w14:paraId="53E6F288" w14:textId="2A4AC881" w:rsidR="008D4AEB" w:rsidRDefault="00E13985" w:rsidP="00F436C3">
      <w:pPr>
        <w:rPr>
          <w:rFonts w:ascii="Times New Roman" w:eastAsia="Times New Roman" w:hAnsi="Times New Roman" w:cs="Times New Roman"/>
          <w:b/>
        </w:rPr>
      </w:pPr>
      <w:r>
        <w:rPr>
          <w:rFonts w:ascii="Times New Roman" w:eastAsia="Times New Roman" w:hAnsi="Times New Roman" w:cs="Times New Roman"/>
          <w:b/>
        </w:rPr>
        <w:t>Teaching</w:t>
      </w:r>
      <w:r w:rsidR="008D4AEB">
        <w:rPr>
          <w:rFonts w:ascii="Times New Roman" w:eastAsia="Times New Roman" w:hAnsi="Times New Roman" w:cs="Times New Roman"/>
          <w:b/>
        </w:rPr>
        <w:t xml:space="preserve"> Elder, </w:t>
      </w:r>
      <w:r>
        <w:rPr>
          <w:rFonts w:ascii="Times New Roman" w:eastAsia="Times New Roman" w:hAnsi="Times New Roman" w:cs="Times New Roman"/>
          <w:b/>
        </w:rPr>
        <w:t>Canyon Lake Presbyterian Church</w:t>
      </w:r>
      <w:r w:rsidR="008D4AEB">
        <w:rPr>
          <w:rFonts w:ascii="Times New Roman" w:eastAsia="Times New Roman" w:hAnsi="Times New Roman" w:cs="Times New Roman"/>
          <w:b/>
        </w:rPr>
        <w:t xml:space="preserve">, </w:t>
      </w:r>
      <w:r>
        <w:rPr>
          <w:rFonts w:ascii="Times New Roman" w:eastAsia="Times New Roman" w:hAnsi="Times New Roman" w:cs="Times New Roman"/>
          <w:b/>
        </w:rPr>
        <w:t>Canyon Lake,</w:t>
      </w:r>
      <w:r w:rsidR="008D4AEB">
        <w:rPr>
          <w:rFonts w:ascii="Times New Roman" w:eastAsia="Times New Roman" w:hAnsi="Times New Roman" w:cs="Times New Roman"/>
          <w:b/>
        </w:rPr>
        <w:t xml:space="preserve"> T</w:t>
      </w:r>
      <w:r>
        <w:rPr>
          <w:rFonts w:ascii="Times New Roman" w:eastAsia="Times New Roman" w:hAnsi="Times New Roman" w:cs="Times New Roman"/>
          <w:b/>
        </w:rPr>
        <w:t>exas</w:t>
      </w:r>
    </w:p>
    <w:p w14:paraId="11FABB5B" w14:textId="1ECF170D" w:rsidR="00E13985" w:rsidRDefault="00E13985" w:rsidP="00F436C3">
      <w:pPr>
        <w:rPr>
          <w:rFonts w:ascii="Times New Roman" w:eastAsia="Times New Roman" w:hAnsi="Times New Roman" w:cs="Times New Roman"/>
          <w:b/>
        </w:rPr>
      </w:pPr>
      <w:hyperlink r:id="rId8" w:history="1">
        <w:r w:rsidRPr="0084483C">
          <w:rPr>
            <w:rStyle w:val="Hyperlink"/>
            <w:rFonts w:ascii="Times New Roman" w:eastAsia="Times New Roman" w:hAnsi="Times New Roman" w:cs="Times New Roman"/>
            <w:b/>
          </w:rPr>
          <w:t>pastor@canyonlakepres.org</w:t>
        </w:r>
      </w:hyperlink>
    </w:p>
    <w:p w14:paraId="63C86652" w14:textId="717F649F" w:rsidR="00E13985" w:rsidRPr="00F436C3" w:rsidRDefault="00E13985" w:rsidP="00F436C3">
      <w:pPr>
        <w:rPr>
          <w:rFonts w:ascii="Times New Roman" w:eastAsia="Times New Roman" w:hAnsi="Times New Roman" w:cs="Times New Roman"/>
          <w:b/>
        </w:rPr>
      </w:pPr>
      <w:r>
        <w:rPr>
          <w:rFonts w:ascii="Times New Roman" w:eastAsia="Times New Roman" w:hAnsi="Times New Roman" w:cs="Times New Roman"/>
          <w:b/>
        </w:rPr>
        <w:t>(830) 743-5999</w:t>
      </w:r>
    </w:p>
    <w:sectPr w:rsidR="00E13985" w:rsidRPr="00F436C3" w:rsidSect="008D4AEB">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64F4" w14:textId="77777777" w:rsidR="002F7F85" w:rsidRDefault="002F7F85" w:rsidP="00D303C3">
      <w:r>
        <w:separator/>
      </w:r>
    </w:p>
  </w:endnote>
  <w:endnote w:type="continuationSeparator" w:id="0">
    <w:p w14:paraId="5D24DECA" w14:textId="77777777" w:rsidR="002F7F85" w:rsidRDefault="002F7F85" w:rsidP="00D3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AA0" w14:textId="77777777" w:rsidR="00D303C3" w:rsidRDefault="00D303C3" w:rsidP="009A3C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633F3" w14:textId="77777777" w:rsidR="00D303C3" w:rsidRDefault="00D303C3" w:rsidP="00D30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7D28" w14:textId="77777777" w:rsidR="00D303C3" w:rsidRDefault="00D303C3" w:rsidP="009A3C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0E6">
      <w:rPr>
        <w:rStyle w:val="PageNumber"/>
        <w:noProof/>
      </w:rPr>
      <w:t>3</w:t>
    </w:r>
    <w:r>
      <w:rPr>
        <w:rStyle w:val="PageNumber"/>
      </w:rPr>
      <w:fldChar w:fldCharType="end"/>
    </w:r>
  </w:p>
  <w:p w14:paraId="6C75CCCB" w14:textId="77777777" w:rsidR="00D303C3" w:rsidRDefault="00D303C3" w:rsidP="00D303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E06B" w14:textId="77777777" w:rsidR="002F7F85" w:rsidRDefault="002F7F85" w:rsidP="00D303C3">
      <w:r>
        <w:separator/>
      </w:r>
    </w:p>
  </w:footnote>
  <w:footnote w:type="continuationSeparator" w:id="0">
    <w:p w14:paraId="2E39F5DB" w14:textId="77777777" w:rsidR="002F7F85" w:rsidRDefault="002F7F85" w:rsidP="00D3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548FB"/>
    <w:multiLevelType w:val="hybridMultilevel"/>
    <w:tmpl w:val="8654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6127"/>
    <w:multiLevelType w:val="hybridMultilevel"/>
    <w:tmpl w:val="8182C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867F65"/>
    <w:multiLevelType w:val="hybridMultilevel"/>
    <w:tmpl w:val="233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3"/>
    <w:rsid w:val="0021444E"/>
    <w:rsid w:val="0023766D"/>
    <w:rsid w:val="002F7F85"/>
    <w:rsid w:val="00347B17"/>
    <w:rsid w:val="003A08F7"/>
    <w:rsid w:val="003A4739"/>
    <w:rsid w:val="003C1576"/>
    <w:rsid w:val="004258EC"/>
    <w:rsid w:val="004868C3"/>
    <w:rsid w:val="006938F9"/>
    <w:rsid w:val="006C7F28"/>
    <w:rsid w:val="00754C18"/>
    <w:rsid w:val="007C575A"/>
    <w:rsid w:val="008D4AEB"/>
    <w:rsid w:val="008E10E6"/>
    <w:rsid w:val="0093272A"/>
    <w:rsid w:val="00944AB5"/>
    <w:rsid w:val="00A726FD"/>
    <w:rsid w:val="00AA7662"/>
    <w:rsid w:val="00AE3973"/>
    <w:rsid w:val="00B36625"/>
    <w:rsid w:val="00BB46DE"/>
    <w:rsid w:val="00BD3A30"/>
    <w:rsid w:val="00C17F4E"/>
    <w:rsid w:val="00C87247"/>
    <w:rsid w:val="00D303C3"/>
    <w:rsid w:val="00D3338F"/>
    <w:rsid w:val="00DD319C"/>
    <w:rsid w:val="00E13985"/>
    <w:rsid w:val="00E209E7"/>
    <w:rsid w:val="00E57808"/>
    <w:rsid w:val="00E63CE0"/>
    <w:rsid w:val="00E94E19"/>
    <w:rsid w:val="00F436C3"/>
    <w:rsid w:val="00F672BA"/>
    <w:rsid w:val="00FA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D4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3C3"/>
    <w:pPr>
      <w:tabs>
        <w:tab w:val="center" w:pos="4680"/>
        <w:tab w:val="right" w:pos="9360"/>
      </w:tabs>
    </w:pPr>
  </w:style>
  <w:style w:type="character" w:customStyle="1" w:styleId="FooterChar">
    <w:name w:val="Footer Char"/>
    <w:basedOn w:val="DefaultParagraphFont"/>
    <w:link w:val="Footer"/>
    <w:uiPriority w:val="99"/>
    <w:rsid w:val="00D303C3"/>
  </w:style>
  <w:style w:type="character" w:styleId="PageNumber">
    <w:name w:val="page number"/>
    <w:basedOn w:val="DefaultParagraphFont"/>
    <w:uiPriority w:val="99"/>
    <w:semiHidden/>
    <w:unhideWhenUsed/>
    <w:rsid w:val="00D303C3"/>
  </w:style>
  <w:style w:type="paragraph" w:styleId="ListParagraph">
    <w:name w:val="List Paragraph"/>
    <w:basedOn w:val="Normal"/>
    <w:uiPriority w:val="34"/>
    <w:qFormat/>
    <w:rsid w:val="00AA7662"/>
    <w:pPr>
      <w:ind w:left="720"/>
      <w:contextualSpacing/>
    </w:pPr>
  </w:style>
  <w:style w:type="paragraph" w:styleId="NormalWeb">
    <w:name w:val="Normal (Web)"/>
    <w:basedOn w:val="Normal"/>
    <w:uiPriority w:val="99"/>
    <w:unhideWhenUsed/>
    <w:rsid w:val="006938F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938F9"/>
    <w:rPr>
      <w:color w:val="0000FF"/>
      <w:u w:val="single"/>
    </w:rPr>
  </w:style>
  <w:style w:type="character" w:styleId="UnresolvedMention">
    <w:name w:val="Unresolved Mention"/>
    <w:basedOn w:val="DefaultParagraphFont"/>
    <w:uiPriority w:val="99"/>
    <w:rsid w:val="008D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7321">
      <w:bodyDiv w:val="1"/>
      <w:marLeft w:val="0"/>
      <w:marRight w:val="0"/>
      <w:marTop w:val="0"/>
      <w:marBottom w:val="0"/>
      <w:divBdr>
        <w:top w:val="none" w:sz="0" w:space="0" w:color="auto"/>
        <w:left w:val="none" w:sz="0" w:space="0" w:color="auto"/>
        <w:bottom w:val="none" w:sz="0" w:space="0" w:color="auto"/>
        <w:right w:val="none" w:sz="0" w:space="0" w:color="auto"/>
      </w:divBdr>
    </w:div>
    <w:div w:id="108052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anyonlakepr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D49EC0-B794-44AF-9A23-0B588E66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O</dc:creator>
  <cp:lastModifiedBy>Chad Lawson</cp:lastModifiedBy>
  <cp:revision>3</cp:revision>
  <cp:lastPrinted>2018-04-26T13:12:00Z</cp:lastPrinted>
  <dcterms:created xsi:type="dcterms:W3CDTF">2021-10-12T16:54:00Z</dcterms:created>
  <dcterms:modified xsi:type="dcterms:W3CDTF">2021-10-12T17:00:00Z</dcterms:modified>
</cp:coreProperties>
</file>